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F3" w:rsidRPr="006F3527" w:rsidRDefault="00C517F8" w:rsidP="003430F3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seminars </w:t>
      </w:r>
      <w:r w:rsidR="003430F3" w:rsidRPr="006F3527">
        <w:rPr>
          <w:rFonts w:ascii="Times New Roman" w:hAnsi="Times New Roman" w:cs="Times New Roman"/>
          <w:b/>
          <w:caps/>
          <w:sz w:val="24"/>
          <w:szCs w:val="24"/>
          <w:lang w:val="en-GB"/>
        </w:rPr>
        <w:t>Module 2: Political</w:t>
      </w:r>
      <w:r w:rsidR="003430F3" w:rsidRPr="006F3527">
        <w:rPr>
          <w:rFonts w:ascii="Times New Roman" w:hAnsi="Times New Roman" w:cs="Times New Roman"/>
          <w:b/>
          <w:caps/>
          <w:sz w:val="24"/>
          <w:szCs w:val="24"/>
          <w:lang w:val="en-GB"/>
        </w:rPr>
        <w:t xml:space="preserve"> Science as Academic Discipline: students’ guide</w:t>
      </w:r>
    </w:p>
    <w:p w:rsidR="003430F3" w:rsidRPr="006F3527" w:rsidRDefault="003430F3" w:rsidP="003430F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Weeks 6- 10</w:t>
      </w:r>
    </w:p>
    <w:p w:rsidR="003430F3" w:rsidRPr="006F3527" w:rsidRDefault="003430F3" w:rsidP="003430F3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430F3" w:rsidRPr="006F3527" w:rsidTr="00410F96">
        <w:tc>
          <w:tcPr>
            <w:tcW w:w="5395" w:type="dxa"/>
          </w:tcPr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Lecture 6: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Science as Academic Discipline: Origin and Establishment, Scope, Focus and Methodology.</w:t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Lecture 7: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Science</w:t>
            </w:r>
            <w:r w:rsidR="00912C39"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: Qualitative Research Methods </w:t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Lecture 8: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Science: Quantitative Research Methods </w:t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Lecture 9: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Science: nature of politi</w:t>
            </w:r>
            <w:r w:rsidR="006F3527"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cs, power and political actors </w:t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Lecture 10: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Ideologies (conservatism, liberalism, socialism, nationalism)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ab/>
            </w:r>
          </w:p>
          <w:p w:rsidR="006F3527" w:rsidRPr="006F3527" w:rsidRDefault="006F3527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395" w:type="dxa"/>
          </w:tcPr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Seminar 2: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Science </w:t>
            </w:r>
            <w:proofErr w:type="gramStart"/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vs</w:t>
            </w:r>
            <w:proofErr w:type="gramEnd"/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Philosophy 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ab/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Seminar 3: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Research Methods and Research Q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uestions: feasibility and rationale. </w:t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Seminar 4: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Political Ideologies</w:t>
            </w:r>
          </w:p>
          <w:p w:rsidR="003430F3" w:rsidRPr="006F3527" w:rsidRDefault="003430F3" w:rsidP="003430F3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3430F3" w:rsidRPr="006F3527" w:rsidTr="00410F96">
        <w:tc>
          <w:tcPr>
            <w:tcW w:w="10790" w:type="dxa"/>
            <w:gridSpan w:val="2"/>
          </w:tcPr>
          <w:p w:rsidR="006F3527" w:rsidRPr="006F3527" w:rsidRDefault="003430F3" w:rsidP="006F352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Individual Assignment 2.</w:t>
            </w: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</w:p>
          <w:p w:rsidR="003430F3" w:rsidRPr="006F3527" w:rsidRDefault="003430F3" w:rsidP="006F3527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3527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Research Practice: locate your fellow students within the political sacrum; use qualitative and quantitative methods of your choice</w:t>
            </w:r>
          </w:p>
        </w:tc>
      </w:tr>
    </w:tbl>
    <w:p w:rsidR="007E7E03" w:rsidRPr="006F3527" w:rsidRDefault="007E7E03" w:rsidP="003430F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7E7E03" w:rsidRPr="006F3527" w:rsidRDefault="007E7E03" w:rsidP="00BB67EF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caps/>
          <w:sz w:val="24"/>
          <w:szCs w:val="24"/>
          <w:lang w:val="en-GB"/>
        </w:rPr>
        <w:t>Seminar 2 political science vs political philosophy</w:t>
      </w:r>
    </w:p>
    <w:p w:rsidR="00912C39" w:rsidRPr="006F3527" w:rsidRDefault="00912C39" w:rsidP="007E7E03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12C39" w:rsidRPr="006F3527" w:rsidRDefault="00912C39" w:rsidP="007E7E03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Goals and Objectives:</w:t>
      </w:r>
    </w:p>
    <w:p w:rsidR="00912C39" w:rsidRPr="006F3527" w:rsidRDefault="00912C39" w:rsidP="007E7E03">
      <w:pPr>
        <w:pStyle w:val="NoSpacing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The seminar is aimed at revision of the material presented during 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Lecture 6: Political Science as Academic Discipline: Origin and Establishment, Scope, Focus and Methodology.</w:t>
      </w:r>
    </w:p>
    <w:p w:rsidR="00912C39" w:rsidRPr="006F3527" w:rsidRDefault="00912C39" w:rsidP="007E7E03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430F3" w:rsidRPr="006F3527" w:rsidRDefault="003430F3" w:rsidP="007E7E03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Learning Outcomes</w:t>
      </w:r>
    </w:p>
    <w:p w:rsidR="003430F3" w:rsidRPr="006F3527" w:rsidRDefault="003430F3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On completion of the seminar, the students shall:</w:t>
      </w:r>
    </w:p>
    <w:p w:rsidR="003430F3" w:rsidRPr="006F3527" w:rsidRDefault="003430F3" w:rsidP="003430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able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517F8" w:rsidRPr="006F352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>o summarize briefly the</w:t>
      </w:r>
      <w:r w:rsidR="00C517F8"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material presented during the l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>ecture;</w:t>
      </w:r>
    </w:p>
    <w:p w:rsidR="003430F3" w:rsidRPr="006F3527" w:rsidRDefault="003430F3" w:rsidP="003430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familiar with the period</w:t>
      </w:r>
      <w:r w:rsidR="008D61E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C517F8"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in the history of political sci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>ence</w:t>
      </w:r>
      <w:r w:rsidR="00C517F8"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and their characteristic features;</w:t>
      </w:r>
    </w:p>
    <w:p w:rsidR="00C517F8" w:rsidRPr="006F3527" w:rsidRDefault="00C517F8" w:rsidP="003430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be aware of the principle differences between natural and social </w:t>
      </w:r>
      <w:r w:rsidR="008D61EE" w:rsidRPr="006F3527">
        <w:rPr>
          <w:rFonts w:ascii="Times New Roman" w:hAnsi="Times New Roman" w:cs="Times New Roman"/>
          <w:sz w:val="24"/>
          <w:szCs w:val="24"/>
          <w:lang w:val="en-GB"/>
        </w:rPr>
        <w:t>sciences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C517F8" w:rsidRPr="006F3527" w:rsidRDefault="00C517F8" w:rsidP="003430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be able to explain the following categories: paradigm, approach, </w:t>
      </w:r>
      <w:r w:rsidR="008D61EE" w:rsidRPr="006F3527">
        <w:rPr>
          <w:rFonts w:ascii="Times New Roman" w:hAnsi="Times New Roman" w:cs="Times New Roman"/>
          <w:sz w:val="24"/>
          <w:szCs w:val="24"/>
          <w:lang w:val="en-GB"/>
        </w:rPr>
        <w:t>methodology, methodological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pluralism, methods;</w:t>
      </w:r>
    </w:p>
    <w:p w:rsidR="00C517F8" w:rsidRPr="006F3527" w:rsidRDefault="00C517F8" w:rsidP="003430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be familiar with the main fields of study within the contemporary political science. </w:t>
      </w: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7E7E03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Format: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discussion structured according to the following: </w:t>
      </w:r>
    </w:p>
    <w:p w:rsidR="007E7E03" w:rsidRPr="006F3527" w:rsidRDefault="007E7E03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How would you describe briefly the history of political science? What are the main features of each period? </w:t>
      </w:r>
    </w:p>
    <w:p w:rsidR="007E7E03" w:rsidRPr="006F3527" w:rsidRDefault="00BB67EF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Who of the philosophers covered during MODULE 1 employed empirical methods? Give examples. </w:t>
      </w:r>
    </w:p>
    <w:p w:rsidR="007E7E03" w:rsidRPr="006F3527" w:rsidRDefault="007E7E03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How do you understand the term “science”? </w:t>
      </w:r>
    </w:p>
    <w:p w:rsidR="007E7E03" w:rsidRPr="006F3527" w:rsidRDefault="007E7E03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What is scientific method? </w:t>
      </w:r>
    </w:p>
    <w:p w:rsidR="007E7E03" w:rsidRPr="006F3527" w:rsidRDefault="007E7E03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What are the phenomena and processes social science </w:t>
      </w:r>
      <w:bookmarkStart w:id="0" w:name="_GoBack"/>
      <w:bookmarkEnd w:id="0"/>
      <w:r w:rsidR="008D61EE" w:rsidRPr="006F3527">
        <w:rPr>
          <w:rFonts w:ascii="Times New Roman" w:hAnsi="Times New Roman" w:cs="Times New Roman"/>
          <w:sz w:val="24"/>
          <w:szCs w:val="24"/>
          <w:lang w:val="en-GB"/>
        </w:rPr>
        <w:t>providing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explanations of? </w:t>
      </w:r>
    </w:p>
    <w:p w:rsidR="007E7E03" w:rsidRPr="006F3527" w:rsidRDefault="00BB67EF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When and where did political science distinguish itself from other social sciences? </w:t>
      </w:r>
    </w:p>
    <w:p w:rsidR="00BB67EF" w:rsidRPr="006F3527" w:rsidRDefault="00BB67EF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How do you understand the notion of methodological pluralism in social sciences?</w:t>
      </w:r>
    </w:p>
    <w:p w:rsidR="00BB67EF" w:rsidRPr="006F3527" w:rsidRDefault="00BB67EF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What methods/approaches of political science you know? </w:t>
      </w:r>
    </w:p>
    <w:p w:rsidR="00BB67EF" w:rsidRPr="006F3527" w:rsidRDefault="00BB67EF" w:rsidP="00C517F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What fields of study in political science do you know? Which of them do you think is the most useful? </w:t>
      </w: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Evaluation Criteria:</w:t>
      </w: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– 3;</w:t>
      </w: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Active Participation – 7;</w:t>
      </w: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Active Participation + Good Command of the Material (full and factually accurate answers) – 10.</w:t>
      </w:r>
    </w:p>
    <w:p w:rsidR="00C517F8" w:rsidRPr="006F3527" w:rsidRDefault="00C517F8" w:rsidP="007E7E0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C517F8" w:rsidRPr="006F3527" w:rsidRDefault="00C517F8" w:rsidP="00912C39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caps/>
          <w:sz w:val="24"/>
          <w:szCs w:val="24"/>
          <w:lang w:val="en-GB"/>
        </w:rPr>
        <w:t>Seminar 3: Research Methods and Research Quest</w:t>
      </w:r>
      <w:r w:rsidR="00912C39" w:rsidRPr="006F3527">
        <w:rPr>
          <w:rFonts w:ascii="Times New Roman" w:hAnsi="Times New Roman" w:cs="Times New Roman"/>
          <w:b/>
          <w:caps/>
          <w:sz w:val="24"/>
          <w:szCs w:val="24"/>
          <w:lang w:val="en-GB"/>
        </w:rPr>
        <w:t>ions: feasibility and rationale</w:t>
      </w:r>
    </w:p>
    <w:p w:rsidR="00912C39" w:rsidRPr="006F3527" w:rsidRDefault="00912C39" w:rsidP="00C517F8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912C39" w:rsidRPr="006F3527" w:rsidRDefault="00912C39" w:rsidP="00C517F8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Goal and Objectives:</w:t>
      </w:r>
    </w:p>
    <w:p w:rsidR="00912C39" w:rsidRPr="006F3527" w:rsidRDefault="00912C39" w:rsidP="00912C39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The seminar is aimed the consolidation of the knowledge on the topics covered in 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Lecture 7: Political Science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: Qualitative Research Methods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and in 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Lecture 8: Political Science: Quantitative Research Methods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</w:p>
    <w:p w:rsidR="00912C39" w:rsidRPr="006F3527" w:rsidRDefault="00912C39" w:rsidP="00912C39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912C39" w:rsidRPr="006F3527" w:rsidRDefault="00912C39" w:rsidP="00912C39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 xml:space="preserve">Learning Outcomes: </w:t>
      </w:r>
    </w:p>
    <w:p w:rsidR="00912C39" w:rsidRPr="006F3527" w:rsidRDefault="00912C39" w:rsidP="00912C39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lastRenderedPageBreak/>
        <w:t>On completion-  of the seminar, students shall:</w:t>
      </w:r>
    </w:p>
    <w:p w:rsidR="00912C39" w:rsidRPr="006F3527" w:rsidRDefault="00912C39" w:rsidP="00912C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able to understand the difference between qualitative and quantitative methods;</w:t>
      </w:r>
    </w:p>
    <w:p w:rsidR="00912C39" w:rsidRPr="006F3527" w:rsidRDefault="00912C39" w:rsidP="00912C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aware that qualitative research may contain the data collected using quantitative methods, but not vice versa;</w:t>
      </w:r>
    </w:p>
    <w:p w:rsidR="00912C39" w:rsidRPr="006F3527" w:rsidRDefault="00912C39" w:rsidP="00912C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able to name all methods mentioned in lectures 7 and 8 and briefly describe them;</w:t>
      </w:r>
    </w:p>
    <w:p w:rsidR="00912C39" w:rsidRPr="006F3527" w:rsidRDefault="00912C39" w:rsidP="00912C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able to understand the difference between the research question and hypothesis;</w:t>
      </w:r>
    </w:p>
    <w:p w:rsidR="00912C39" w:rsidRPr="006F3527" w:rsidRDefault="00912C39" w:rsidP="00912C3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be able to explain how the research question and choice of the methods are interdependent. 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Format:</w:t>
      </w:r>
    </w:p>
    <w:p w:rsidR="00D547FF" w:rsidRPr="006F3527" w:rsidRDefault="00D547FF" w:rsidP="00D547F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Each student receives a hypothetical research question:</w:t>
      </w:r>
    </w:p>
    <w:p w:rsidR="00D547FF" w:rsidRPr="006F3527" w:rsidRDefault="00D547FF" w:rsidP="00D547F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Each students </w:t>
      </w:r>
      <w:proofErr w:type="gramStart"/>
      <w:r w:rsidRPr="006F3527">
        <w:rPr>
          <w:rFonts w:ascii="Times New Roman" w:hAnsi="Times New Roman" w:cs="Times New Roman"/>
          <w:sz w:val="24"/>
          <w:szCs w:val="24"/>
          <w:lang w:val="en-GB"/>
        </w:rPr>
        <w:t>is</w:t>
      </w:r>
      <w:proofErr w:type="gramEnd"/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given ten (10) minutes to think about the most appropriate choice of the methods to address the respective “research question” and make notes;</w:t>
      </w:r>
    </w:p>
    <w:p w:rsidR="00D547FF" w:rsidRPr="006F3527" w:rsidRDefault="00D547FF" w:rsidP="00D547F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Those who are willing speaks before the audience explaining his/her choice of methods:</w:t>
      </w:r>
    </w:p>
    <w:p w:rsidR="00D547FF" w:rsidRPr="006F3527" w:rsidRDefault="00D547FF" w:rsidP="00D547F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Each student is given the opportunity to present their choice in wetting later during the day of the seminar via email. 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Evaluation Criteria: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– 3;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Subsequent Submission in Written Form - 6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Active Participation – 7;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Active Participation + Good Command of the Material (full and factually accurate answers) – 10.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Seminar 4: The Spectrum of Political Ideologies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 xml:space="preserve">Goal and </w:t>
      </w:r>
      <w:r w:rsidR="00964960" w:rsidRPr="006F3527"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bjectives:</w:t>
      </w:r>
    </w:p>
    <w:p w:rsidR="00D547FF" w:rsidRPr="006F3527" w:rsidRDefault="00964960" w:rsidP="00964960">
      <w:pPr>
        <w:pStyle w:val="NoSpacing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The seminar is aimed the consolidation of the knowledge on the topics covered in</w:t>
      </w:r>
      <w:r w:rsidRPr="006F3527">
        <w:rPr>
          <w:rFonts w:ascii="Times New Roman" w:hAnsi="Times New Roman" w:cs="Times New Roman"/>
        </w:rPr>
        <w:t xml:space="preserve"> 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Lecture 9: Political Science: nature of politic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s, power and political actors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Le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 xml:space="preserve">cture 10: Political Ideologies 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conservatism, libe</w:t>
      </w:r>
      <w:r w:rsidRPr="006F3527">
        <w:rPr>
          <w:rFonts w:ascii="Times New Roman" w:hAnsi="Times New Roman" w:cs="Times New Roman"/>
          <w:i/>
          <w:sz w:val="24"/>
          <w:szCs w:val="24"/>
          <w:lang w:val="en-GB"/>
        </w:rPr>
        <w:t>ralism, socialism, nationalism.</w:t>
      </w:r>
    </w:p>
    <w:p w:rsidR="00964960" w:rsidRPr="006F3527" w:rsidRDefault="00964960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Learning Outcomes:</w:t>
      </w:r>
    </w:p>
    <w:p w:rsidR="00D547FF" w:rsidRPr="006F3527" w:rsidRDefault="00410F96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On completion of the seminar students shall:</w:t>
      </w:r>
    </w:p>
    <w:p w:rsidR="00410F96" w:rsidRPr="006F3527" w:rsidRDefault="00410F96" w:rsidP="00410F9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able to explain the meaning of the following categories: ideology, political spectrum, political bias/inclination/preference, political choice;</w:t>
      </w:r>
    </w:p>
    <w:p w:rsidR="00410F96" w:rsidRPr="006F3527" w:rsidRDefault="00410F96" w:rsidP="00410F9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be able to differentiate between the three major ones, i.e. Conservatism, Liberalism, and Socialism.</w:t>
      </w:r>
    </w:p>
    <w:p w:rsidR="00964960" w:rsidRPr="006F3527" w:rsidRDefault="00964960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Format:</w:t>
      </w:r>
    </w:p>
    <w:p w:rsidR="00FF63F0" w:rsidRPr="006F3527" w:rsidRDefault="00FF63F0" w:rsidP="00FF63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Each student receives a 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brief summary of a 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>hypothetical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manifesto (electoral programme of a political party)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F63F0" w:rsidRPr="006F3527" w:rsidRDefault="00FF63F0" w:rsidP="00FF63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Each students </w:t>
      </w:r>
      <w:proofErr w:type="gramStart"/>
      <w:r w:rsidRPr="006F3527">
        <w:rPr>
          <w:rFonts w:ascii="Times New Roman" w:hAnsi="Times New Roman" w:cs="Times New Roman"/>
          <w:sz w:val="24"/>
          <w:szCs w:val="24"/>
          <w:lang w:val="en-GB"/>
        </w:rPr>
        <w:t>is</w:t>
      </w:r>
      <w:proofErr w:type="gramEnd"/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given ten (10) minutes to 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figure out which place such a party could occupy within the political spectrum (whether it could be Conservative, Liberal, Socialist, other) 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>and make notes;</w:t>
      </w:r>
    </w:p>
    <w:p w:rsidR="00FF63F0" w:rsidRPr="006F3527" w:rsidRDefault="00FF63F0" w:rsidP="00FF63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Those who are willing speaks before the audience explaining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 why they think that the given manifesto belongs to a party of a particular ideological type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F63F0" w:rsidRPr="006F3527" w:rsidRDefault="00FF63F0" w:rsidP="00FF63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Each student is given the opportunity to present their 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thoughts </w:t>
      </w:r>
      <w:r w:rsidRPr="006F3527">
        <w:rPr>
          <w:rFonts w:ascii="Times New Roman" w:hAnsi="Times New Roman" w:cs="Times New Roman"/>
          <w:sz w:val="24"/>
          <w:szCs w:val="24"/>
          <w:lang w:val="en-GB"/>
        </w:rPr>
        <w:t xml:space="preserve">in wetting later during the day of the seminar via email. </w:t>
      </w:r>
    </w:p>
    <w:p w:rsidR="00FF63F0" w:rsidRPr="006F3527" w:rsidRDefault="00FF63F0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b/>
          <w:sz w:val="24"/>
          <w:szCs w:val="24"/>
          <w:lang w:val="en-GB"/>
        </w:rPr>
        <w:t>Evaluation Criteria: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– 3;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Subsequent Submission in Written Form - 6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Active Participation – 7;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6F3527">
        <w:rPr>
          <w:rFonts w:ascii="Times New Roman" w:hAnsi="Times New Roman" w:cs="Times New Roman"/>
          <w:sz w:val="24"/>
          <w:szCs w:val="24"/>
          <w:lang w:val="en-GB"/>
        </w:rPr>
        <w:t>Attendance + Active Participation + Good Command of the Material (full and factually accurate answers) – 10.</w:t>
      </w:r>
    </w:p>
    <w:p w:rsidR="00D547FF" w:rsidRPr="006F3527" w:rsidRDefault="00D547FF" w:rsidP="00D547FF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547FF" w:rsidRPr="006F3527" w:rsidSect="00BB6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2BD6"/>
    <w:multiLevelType w:val="hybridMultilevel"/>
    <w:tmpl w:val="18DAC69A"/>
    <w:lvl w:ilvl="0" w:tplc="438A5C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E3C5A"/>
    <w:multiLevelType w:val="hybridMultilevel"/>
    <w:tmpl w:val="148A5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65D83"/>
    <w:multiLevelType w:val="hybridMultilevel"/>
    <w:tmpl w:val="A788B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A5B5A"/>
    <w:multiLevelType w:val="hybridMultilevel"/>
    <w:tmpl w:val="89226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03"/>
    <w:rsid w:val="003430F3"/>
    <w:rsid w:val="00410F96"/>
    <w:rsid w:val="00643784"/>
    <w:rsid w:val="006F3527"/>
    <w:rsid w:val="007E7E03"/>
    <w:rsid w:val="008D61EE"/>
    <w:rsid w:val="00912C39"/>
    <w:rsid w:val="00964960"/>
    <w:rsid w:val="00BB67EF"/>
    <w:rsid w:val="00C517F8"/>
    <w:rsid w:val="00D547FF"/>
    <w:rsid w:val="00E6684C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109A"/>
  <w15:chartTrackingRefBased/>
  <w15:docId w15:val="{7ED348CA-E0A9-4E98-8622-0CBF4BEE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7E03"/>
    <w:pPr>
      <w:spacing w:after="0" w:line="240" w:lineRule="auto"/>
    </w:pPr>
  </w:style>
  <w:style w:type="table" w:styleId="TableGrid">
    <w:name w:val="Table Grid"/>
    <w:basedOn w:val="TableNormal"/>
    <w:uiPriority w:val="39"/>
    <w:rsid w:val="0034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4</cp:revision>
  <dcterms:created xsi:type="dcterms:W3CDTF">2020-04-09T06:37:00Z</dcterms:created>
  <dcterms:modified xsi:type="dcterms:W3CDTF">2020-04-09T08:27:00Z</dcterms:modified>
</cp:coreProperties>
</file>